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50" w:rsidRDefault="0018160C">
      <w:pPr>
        <w:pStyle w:val="Standard"/>
        <w:spacing w:line="360" w:lineRule="auto"/>
        <w:rPr>
          <w:rFonts w:ascii="TimesNewRomanPS-BoldMT" w:hAnsi="TimesNewRomanPS-BoldMT" w:hint="eastAsia"/>
          <w:b/>
        </w:rPr>
      </w:pPr>
      <w:r>
        <w:rPr>
          <w:rFonts w:ascii="TimesNewRomanPS-BoldMT" w:hAnsi="TimesNewRomanPS-BoldMT"/>
          <w:b/>
          <w:noProof/>
          <w:lang w:eastAsia="pl-PL" w:bidi="ar-SA"/>
        </w:rPr>
        <w:drawing>
          <wp:anchor distT="0" distB="0" distL="114300" distR="114300" simplePos="0" relativeHeight="251658240" behindDoc="0" locked="0" layoutInCell="1" allowOverlap="1">
            <wp:simplePos x="0" y="0"/>
            <wp:positionH relativeFrom="column">
              <wp:posOffset>-82440</wp:posOffset>
            </wp:positionH>
            <wp:positionV relativeFrom="paragraph">
              <wp:posOffset>-215280</wp:posOffset>
            </wp:positionV>
            <wp:extent cx="1990800" cy="383040"/>
            <wp:effectExtent l="0" t="0" r="945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990800" cy="383040"/>
                    </a:xfrm>
                    <a:prstGeom prst="rect">
                      <a:avLst/>
                    </a:prstGeom>
                  </pic:spPr>
                </pic:pic>
              </a:graphicData>
            </a:graphic>
          </wp:anchor>
        </w:drawing>
      </w:r>
    </w:p>
    <w:p w:rsidR="00004E50" w:rsidRDefault="00004E50">
      <w:pPr>
        <w:pStyle w:val="Standard"/>
        <w:spacing w:line="360" w:lineRule="auto"/>
        <w:rPr>
          <w:rFonts w:ascii="Times New Roman" w:hAnsi="Times New Roman"/>
          <w:b/>
        </w:rPr>
      </w:pPr>
    </w:p>
    <w:p w:rsidR="00004E50" w:rsidRDefault="00004E50">
      <w:pPr>
        <w:pStyle w:val="Standard"/>
        <w:spacing w:line="360" w:lineRule="auto"/>
        <w:jc w:val="both"/>
        <w:rPr>
          <w:rFonts w:ascii="Times New Roman" w:hAnsi="Times New Roman"/>
          <w:b/>
        </w:rPr>
      </w:pPr>
    </w:p>
    <w:p w:rsidR="00004E50" w:rsidRDefault="0018160C">
      <w:pPr>
        <w:pStyle w:val="Standard"/>
        <w:spacing w:line="360" w:lineRule="auto"/>
        <w:jc w:val="center"/>
        <w:rPr>
          <w:rFonts w:ascii="Times New Roman" w:hAnsi="Times New Roman"/>
          <w:b/>
          <w:sz w:val="28"/>
          <w:szCs w:val="28"/>
        </w:rPr>
      </w:pPr>
      <w:r>
        <w:rPr>
          <w:rFonts w:ascii="Times New Roman" w:hAnsi="Times New Roman"/>
          <w:b/>
          <w:sz w:val="28"/>
          <w:szCs w:val="28"/>
        </w:rPr>
        <w:t>Obowiązek informacyjny</w:t>
      </w:r>
    </w:p>
    <w:p w:rsidR="00004E50" w:rsidRDefault="0018160C">
      <w:pPr>
        <w:pStyle w:val="Standard"/>
        <w:spacing w:line="360" w:lineRule="auto"/>
        <w:jc w:val="center"/>
        <w:rPr>
          <w:rFonts w:ascii="Times New Roman" w:hAnsi="Times New Roman"/>
          <w:b/>
          <w:sz w:val="28"/>
          <w:szCs w:val="28"/>
        </w:rPr>
      </w:pPr>
      <w:r>
        <w:rPr>
          <w:rFonts w:ascii="Times New Roman" w:hAnsi="Times New Roman"/>
          <w:b/>
          <w:sz w:val="28"/>
          <w:szCs w:val="28"/>
        </w:rPr>
        <w:t>w zakresie otrzymywania newslettera</w:t>
      </w:r>
    </w:p>
    <w:p w:rsidR="00004E50" w:rsidRDefault="00004E50">
      <w:pPr>
        <w:pStyle w:val="Standard"/>
        <w:spacing w:line="360" w:lineRule="auto"/>
        <w:jc w:val="both"/>
        <w:rPr>
          <w:rFonts w:ascii="Times New Roman" w:hAnsi="Times New Roman"/>
          <w:b/>
        </w:rPr>
      </w:pPr>
    </w:p>
    <w:p w:rsidR="00004E50" w:rsidRDefault="0018160C">
      <w:pPr>
        <w:pStyle w:val="Standard"/>
        <w:spacing w:line="360" w:lineRule="auto"/>
        <w:jc w:val="both"/>
        <w:rPr>
          <w:rFonts w:ascii="Times New Roman" w:hAnsi="Times New Roman"/>
        </w:rPr>
      </w:pPr>
      <w:r>
        <w:rPr>
          <w:rFonts w:ascii="Times New Roman" w:hAnsi="Times New Roman"/>
        </w:rPr>
        <w:tab/>
        <w:t>Szanując Państwa</w:t>
      </w:r>
      <w:r>
        <w:rPr>
          <w:rFonts w:ascii="Times New Roman" w:hAnsi="Times New Roman"/>
        </w:rPr>
        <w:t xml:space="preserve"> prywatność oraz realizując obowiązek wynikający z art. 13 ust.1 i 2 rozporządzenia Parlamentu Europejskiego i Rady (UE) 2016/679 z 27 kwietnia 2016 r. w sprawie ochrony osób fizycznych w związku z przetwarzaniem danych osobowych i w sprawie swobodnego prz</w:t>
      </w:r>
      <w:r>
        <w:rPr>
          <w:rFonts w:ascii="Times New Roman" w:hAnsi="Times New Roman"/>
        </w:rPr>
        <w:t>epływu takich danych oraz uchylenia dyrektywy 95/46/WE (ogólne rozporządzenie o ochronie danych) (Dz. U. UE. L. z 2016 r. Nr 119) - dalej RODO, dbając o to, abyście wiedzieli kto i w jaki sposób przetwarza Państwa dane osobowe, pragniemy poinformować, że:</w:t>
      </w:r>
    </w:p>
    <w:p w:rsidR="00004E50" w:rsidRDefault="00004E50">
      <w:pPr>
        <w:pStyle w:val="Standard"/>
        <w:spacing w:line="360" w:lineRule="auto"/>
        <w:jc w:val="both"/>
        <w:rPr>
          <w:rFonts w:ascii="Times New Roman" w:hAnsi="Times New Roman"/>
          <w:b/>
        </w:rPr>
      </w:pPr>
    </w:p>
    <w:p w:rsidR="00004E50" w:rsidRDefault="0018160C">
      <w:pPr>
        <w:pStyle w:val="Standard"/>
        <w:spacing w:line="360" w:lineRule="auto"/>
        <w:jc w:val="both"/>
        <w:rPr>
          <w:rFonts w:ascii="Times New Roman" w:hAnsi="Times New Roman"/>
        </w:rPr>
      </w:pPr>
      <w:r>
        <w:rPr>
          <w:rFonts w:ascii="Times New Roman" w:hAnsi="Times New Roman"/>
        </w:rPr>
        <w:t>1. Administratorem Pani/Pana danych osobowych / danych osobowych Pani/Pana niepełnoletniego</w:t>
      </w:r>
    </w:p>
    <w:p w:rsidR="00004E50" w:rsidRDefault="0018160C">
      <w:pPr>
        <w:pStyle w:val="Standard"/>
        <w:spacing w:line="360" w:lineRule="auto"/>
        <w:jc w:val="both"/>
        <w:rPr>
          <w:rFonts w:ascii="Times New Roman" w:hAnsi="Times New Roman"/>
        </w:rPr>
      </w:pPr>
      <w:r>
        <w:rPr>
          <w:rFonts w:ascii="Times New Roman" w:hAnsi="Times New Roman"/>
        </w:rPr>
        <w:t xml:space="preserve">dziecka jest </w:t>
      </w:r>
      <w:r>
        <w:rPr>
          <w:rFonts w:ascii="Times New Roman" w:hAnsi="Times New Roman"/>
          <w:b/>
        </w:rPr>
        <w:t xml:space="preserve">Miejska Biblioteka Publiczna w Żorach im. Ottona Sterna </w:t>
      </w:r>
      <w:r>
        <w:rPr>
          <w:rFonts w:ascii="Times New Roman" w:hAnsi="Times New Roman"/>
        </w:rPr>
        <w:t>z siedzibą przy ul. Rybnickiej 6-8, 44-240 Żory.</w:t>
      </w:r>
    </w:p>
    <w:p w:rsidR="00004E50" w:rsidRDefault="0018160C">
      <w:pPr>
        <w:pStyle w:val="Standard"/>
        <w:spacing w:line="360" w:lineRule="auto"/>
        <w:jc w:val="both"/>
        <w:rPr>
          <w:rFonts w:ascii="Times New Roman" w:hAnsi="Times New Roman"/>
        </w:rPr>
      </w:pPr>
      <w:r>
        <w:rPr>
          <w:rFonts w:ascii="Times New Roman" w:hAnsi="Times New Roman"/>
        </w:rPr>
        <w:t>2. Powołaliśmy Inspektora Ochrony Danych Oso</w:t>
      </w:r>
      <w:r>
        <w:rPr>
          <w:rFonts w:ascii="Times New Roman" w:hAnsi="Times New Roman"/>
        </w:rPr>
        <w:t>bowych, z którym możesz się skontaktować w każdej chwili pisząc na adres poczty elektronicznej: iod@mbpzory.pl.</w:t>
      </w:r>
    </w:p>
    <w:p w:rsidR="00004E50" w:rsidRDefault="0018160C">
      <w:pPr>
        <w:pStyle w:val="Standard"/>
        <w:spacing w:line="360" w:lineRule="auto"/>
        <w:jc w:val="both"/>
        <w:rPr>
          <w:rFonts w:ascii="Times New Roman" w:hAnsi="Times New Roman"/>
        </w:rPr>
      </w:pPr>
      <w:r>
        <w:rPr>
          <w:rFonts w:ascii="Times New Roman" w:hAnsi="Times New Roman"/>
        </w:rPr>
        <w:t>3. Twoje dane osobowe będą przetwarzane zgodnie z RODO w celu otrzymywania przez Ciebie newslett</w:t>
      </w:r>
      <w:bookmarkStart w:id="0" w:name="_GoBack"/>
      <w:bookmarkEnd w:id="0"/>
      <w:r>
        <w:rPr>
          <w:rFonts w:ascii="Times New Roman" w:hAnsi="Times New Roman"/>
        </w:rPr>
        <w:t>era zawierającego informacje o działalności bibl</w:t>
      </w:r>
      <w:r>
        <w:rPr>
          <w:rFonts w:ascii="Times New Roman" w:hAnsi="Times New Roman"/>
        </w:rPr>
        <w:t>ioteki, w tym m.in. dotyczące organizowanych wydarzeń, na podstawie zgody w oparciu o art. 6 ust. 1 lit. a. RODO.</w:t>
      </w:r>
    </w:p>
    <w:p w:rsidR="00004E50" w:rsidRDefault="0018160C">
      <w:pPr>
        <w:pStyle w:val="Standard"/>
        <w:spacing w:line="360" w:lineRule="auto"/>
        <w:jc w:val="both"/>
        <w:rPr>
          <w:rFonts w:ascii="Times New Roman" w:hAnsi="Times New Roman"/>
        </w:rPr>
      </w:pPr>
      <w:r>
        <w:rPr>
          <w:rFonts w:ascii="Times New Roman" w:hAnsi="Times New Roman"/>
        </w:rPr>
        <w:t>4. Zakres przetwarzania danych osobowych obejmuje adresy e-mail  zbierane wyłącznie w celu ich przetwarzania dla realizacji usługi „Newsletter</w:t>
      </w:r>
      <w:r>
        <w:rPr>
          <w:rFonts w:ascii="Times New Roman" w:hAnsi="Times New Roman"/>
        </w:rPr>
        <w:t xml:space="preserve"> ”.</w:t>
      </w:r>
    </w:p>
    <w:p w:rsidR="00004E50" w:rsidRDefault="0018160C">
      <w:pPr>
        <w:pStyle w:val="Standard"/>
        <w:spacing w:line="360" w:lineRule="auto"/>
        <w:jc w:val="both"/>
        <w:rPr>
          <w:rFonts w:ascii="Times New Roman" w:hAnsi="Times New Roman"/>
        </w:rPr>
      </w:pPr>
      <w:r>
        <w:rPr>
          <w:rFonts w:ascii="Times New Roman" w:hAnsi="Times New Roman"/>
        </w:rPr>
        <w:t xml:space="preserve">5. Przysługuje Ci prawo żądania od administratora dostępu do swoich danych osobowych oraz prawo ich sprostowania, usunięcia lub ograniczenia ich przetwarzania, prawo do przenoszenia danych oraz prawo do wniesienia sprzeciwu. prawo wniesienia skargi do </w:t>
      </w:r>
      <w:r>
        <w:rPr>
          <w:rFonts w:ascii="Times New Roman" w:hAnsi="Times New Roman"/>
        </w:rPr>
        <w:t>organu nadzorczego.</w:t>
      </w:r>
    </w:p>
    <w:p w:rsidR="00004E50" w:rsidRDefault="0018160C">
      <w:pPr>
        <w:pStyle w:val="Standard"/>
        <w:spacing w:line="360" w:lineRule="auto"/>
        <w:jc w:val="both"/>
        <w:rPr>
          <w:rFonts w:ascii="Times New Roman" w:hAnsi="Times New Roman"/>
        </w:rPr>
      </w:pPr>
      <w:r>
        <w:rPr>
          <w:rFonts w:ascii="Times New Roman" w:hAnsi="Times New Roman"/>
        </w:rPr>
        <w:t>6. Masz prawo wycofania zgody w dowolnym momencie, przy czym cofnięcie zgody nie ma wpływu na zgodność przetwarzania, którego dokonano na jej podstawie przed cofnięciem Pani/Pana zgody.</w:t>
      </w:r>
    </w:p>
    <w:p w:rsidR="00004E50" w:rsidRDefault="0018160C">
      <w:pPr>
        <w:pStyle w:val="Standard"/>
        <w:spacing w:line="360" w:lineRule="auto"/>
        <w:jc w:val="both"/>
        <w:rPr>
          <w:rFonts w:ascii="Times New Roman" w:hAnsi="Times New Roman"/>
        </w:rPr>
      </w:pPr>
      <w:r>
        <w:rPr>
          <w:rFonts w:ascii="Times New Roman" w:hAnsi="Times New Roman"/>
        </w:rPr>
        <w:t>7. W każdej chwili masz prawo wniesienia sprzeciwu</w:t>
      </w:r>
      <w:r>
        <w:rPr>
          <w:rFonts w:ascii="Times New Roman" w:hAnsi="Times New Roman"/>
        </w:rPr>
        <w:t xml:space="preserve"> wobec przetwarzania Twoich danych.</w:t>
      </w:r>
    </w:p>
    <w:p w:rsidR="00004E50" w:rsidRDefault="0018160C">
      <w:pPr>
        <w:pStyle w:val="Standard"/>
        <w:spacing w:line="360" w:lineRule="auto"/>
        <w:jc w:val="both"/>
        <w:rPr>
          <w:rFonts w:ascii="Times New Roman" w:hAnsi="Times New Roman"/>
        </w:rPr>
      </w:pPr>
      <w:r>
        <w:rPr>
          <w:rFonts w:ascii="Times New Roman" w:hAnsi="Times New Roman"/>
        </w:rPr>
        <w:t>Przestaniemy przetwarzać dane w tym celu, chyba, że będziemy w stanie wykazać, że w stosunku do Twoich danych istnieją dla nas ważne prawnie uzasadnione podstawy, które są nadrzędne wobec Twoich interesów, praw i wolnośc</w:t>
      </w:r>
      <w:r>
        <w:rPr>
          <w:rFonts w:ascii="Times New Roman" w:hAnsi="Times New Roman"/>
        </w:rPr>
        <w:t>i lub dane te będą nam niezbędne do ewentualnego ustalenia, dochodzenia lub obrony roszczeń.</w:t>
      </w:r>
    </w:p>
    <w:p w:rsidR="00004E50" w:rsidRDefault="0018160C">
      <w:pPr>
        <w:pStyle w:val="Standard"/>
        <w:spacing w:line="360" w:lineRule="auto"/>
        <w:jc w:val="both"/>
        <w:rPr>
          <w:rFonts w:ascii="Times New Roman" w:hAnsi="Times New Roman"/>
        </w:rPr>
      </w:pPr>
      <w:r>
        <w:rPr>
          <w:rFonts w:ascii="Times New Roman" w:hAnsi="Times New Roman"/>
        </w:rPr>
        <w:t>8. Przysługuje Ci prawo wniesienia skargi do Prezesa Urzędu Ochrony Danych Osobowych, gdy uznasz, że przetwarzanie przez Administratora danych osobowych narusza pr</w:t>
      </w:r>
      <w:r>
        <w:rPr>
          <w:rFonts w:ascii="Times New Roman" w:hAnsi="Times New Roman"/>
        </w:rPr>
        <w:t>zepisy o ochronie</w:t>
      </w:r>
    </w:p>
    <w:p w:rsidR="00004E50" w:rsidRDefault="0018160C">
      <w:pPr>
        <w:pStyle w:val="Standard"/>
        <w:spacing w:line="360" w:lineRule="auto"/>
        <w:jc w:val="both"/>
        <w:rPr>
          <w:rFonts w:ascii="Times New Roman" w:hAnsi="Times New Roman"/>
        </w:rPr>
      </w:pPr>
      <w:r>
        <w:rPr>
          <w:rFonts w:ascii="Times New Roman" w:hAnsi="Times New Roman"/>
        </w:rPr>
        <w:lastRenderedPageBreak/>
        <w:t>danych osobowych.</w:t>
      </w:r>
    </w:p>
    <w:p w:rsidR="00004E50" w:rsidRDefault="0018160C">
      <w:pPr>
        <w:pStyle w:val="Standard"/>
        <w:spacing w:line="360" w:lineRule="auto"/>
        <w:jc w:val="both"/>
        <w:rPr>
          <w:rFonts w:ascii="Times New Roman" w:hAnsi="Times New Roman"/>
        </w:rPr>
      </w:pPr>
      <w:r>
        <w:rPr>
          <w:rFonts w:ascii="Times New Roman" w:hAnsi="Times New Roman"/>
        </w:rPr>
        <w:t>9. Twoje dane osobowe nie będą przekazywane do państwa trzeciego.</w:t>
      </w:r>
    </w:p>
    <w:p w:rsidR="00004E50" w:rsidRDefault="0018160C">
      <w:pPr>
        <w:pStyle w:val="Standard"/>
        <w:spacing w:line="360" w:lineRule="auto"/>
        <w:jc w:val="both"/>
        <w:rPr>
          <w:rFonts w:ascii="Times New Roman" w:hAnsi="Times New Roman"/>
        </w:rPr>
      </w:pPr>
      <w:r>
        <w:rPr>
          <w:rFonts w:ascii="Times New Roman" w:hAnsi="Times New Roman"/>
        </w:rPr>
        <w:t xml:space="preserve">10. Twoje dane osobowe wskazane w pkt 3 będą przechowywane przez okres przesyłania przez Administratora newslettera, bądź do czasu wycofania przez Ciebie </w:t>
      </w:r>
      <w:r>
        <w:rPr>
          <w:rFonts w:ascii="Times New Roman" w:hAnsi="Times New Roman"/>
        </w:rPr>
        <w:t>zgody na przetwarzanie w tym celu.</w:t>
      </w:r>
    </w:p>
    <w:p w:rsidR="00004E50" w:rsidRDefault="0018160C">
      <w:pPr>
        <w:pStyle w:val="Standard"/>
        <w:spacing w:line="360" w:lineRule="auto"/>
        <w:jc w:val="both"/>
        <w:rPr>
          <w:rFonts w:ascii="Times New Roman" w:hAnsi="Times New Roman"/>
        </w:rPr>
      </w:pPr>
      <w:r>
        <w:rPr>
          <w:rFonts w:ascii="Times New Roman" w:hAnsi="Times New Roman"/>
        </w:rPr>
        <w:t>11. Podanie danych osobowych, o których mowa w pkt 3 jest dobrowolne i nie jest wymogiem ustawowym lub umownym, ani warunkiem zawarcia umowy.</w:t>
      </w:r>
    </w:p>
    <w:p w:rsidR="00004E50" w:rsidRDefault="0018160C">
      <w:pPr>
        <w:pStyle w:val="Standard"/>
        <w:spacing w:line="360" w:lineRule="auto"/>
        <w:jc w:val="both"/>
        <w:rPr>
          <w:rFonts w:ascii="Times New Roman" w:hAnsi="Times New Roman"/>
        </w:rPr>
      </w:pPr>
      <w:r>
        <w:rPr>
          <w:rFonts w:ascii="Times New Roman" w:hAnsi="Times New Roman"/>
        </w:rPr>
        <w:t>12. Przetwarzanie Twoich danych nie będzie podlegało zautomatyzowanemu podejmow</w:t>
      </w:r>
      <w:r>
        <w:rPr>
          <w:rFonts w:ascii="Times New Roman" w:hAnsi="Times New Roman"/>
        </w:rPr>
        <w:t>aniu decyzji, w tym profilowaniu, o którym mowa w art. 22 ust. 1 i 4 RODO.</w:t>
      </w:r>
    </w:p>
    <w:sectPr w:rsidR="00004E5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0C" w:rsidRDefault="0018160C">
      <w:r>
        <w:separator/>
      </w:r>
    </w:p>
  </w:endnote>
  <w:endnote w:type="continuationSeparator" w:id="0">
    <w:p w:rsidR="0018160C" w:rsidRDefault="001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0C" w:rsidRDefault="0018160C">
      <w:r>
        <w:rPr>
          <w:color w:val="000000"/>
        </w:rPr>
        <w:separator/>
      </w:r>
    </w:p>
  </w:footnote>
  <w:footnote w:type="continuationSeparator" w:id="0">
    <w:p w:rsidR="0018160C" w:rsidRDefault="0018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04E50"/>
    <w:rsid w:val="00004E50"/>
    <w:rsid w:val="0018160C"/>
    <w:rsid w:val="001B2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74EEE-7D72-49D4-A181-53767C6D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2547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ST026</dc:creator>
  <cp:lastModifiedBy>ST026</cp:lastModifiedBy>
  <cp:revision>2</cp:revision>
  <dcterms:created xsi:type="dcterms:W3CDTF">2020-12-16T09:24:00Z</dcterms:created>
  <dcterms:modified xsi:type="dcterms:W3CDTF">2020-12-16T09:24:00Z</dcterms:modified>
</cp:coreProperties>
</file>